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98" w:rsidRDefault="00402898">
      <w:pPr>
        <w:pStyle w:val="ConsPlusTitle"/>
        <w:jc w:val="center"/>
        <w:outlineLvl w:val="0"/>
      </w:pPr>
      <w:r>
        <w:t>ГЛАВА МУНИЦИПАЛЬНОГО ОБРАЗОВАНИЯ ГОРОД ТУЛА</w:t>
      </w:r>
    </w:p>
    <w:p w:rsidR="00402898" w:rsidRDefault="00402898">
      <w:pPr>
        <w:pStyle w:val="ConsPlusTitle"/>
        <w:jc w:val="center"/>
      </w:pPr>
    </w:p>
    <w:p w:rsidR="00402898" w:rsidRDefault="00402898">
      <w:pPr>
        <w:pStyle w:val="ConsPlusTitle"/>
        <w:jc w:val="center"/>
      </w:pPr>
      <w:r>
        <w:t>РАСПОРЯЖЕНИЕ</w:t>
      </w:r>
    </w:p>
    <w:p w:rsidR="00402898" w:rsidRDefault="00402898">
      <w:pPr>
        <w:pStyle w:val="ConsPlusTitle"/>
        <w:jc w:val="center"/>
      </w:pPr>
      <w:r>
        <w:t xml:space="preserve">от 21 ноября 2013 г. </w:t>
      </w:r>
      <w:r w:rsidR="000F3060">
        <w:t>№ </w:t>
      </w:r>
      <w:bookmarkStart w:id="0" w:name="_GoBack"/>
      <w:bookmarkEnd w:id="0"/>
      <w:r>
        <w:t>1-к/л</w:t>
      </w:r>
    </w:p>
    <w:p w:rsidR="00402898" w:rsidRDefault="00402898">
      <w:pPr>
        <w:pStyle w:val="ConsPlusTitle"/>
        <w:jc w:val="center"/>
      </w:pPr>
    </w:p>
    <w:p w:rsidR="00402898" w:rsidRDefault="00402898">
      <w:pPr>
        <w:pStyle w:val="ConsPlusTitle"/>
        <w:jc w:val="center"/>
      </w:pPr>
      <w:r>
        <w:t>О ПРЕДСТАВЛЕНИИ СВЕДЕНИЙ О ДОХОДАХ, РАСХОДАХ, ОБ ИМУЩЕСТВЕ И</w:t>
      </w:r>
      <w:r w:rsidR="00A63302">
        <w:t xml:space="preserve"> </w:t>
      </w:r>
      <w:r>
        <w:t>ОБЯЗАТЕЛЬСТВАХ ИМУЩЕСТВЕННОГО ХАРАКТЕРА МУНИЦИПАЛЬНЫМИ</w:t>
      </w:r>
      <w:r w:rsidR="00A63302">
        <w:t xml:space="preserve"> </w:t>
      </w:r>
      <w:r>
        <w:t>СЛУЖАЩИМИ АППАРАТА ТУЛЬСКОЙ ГОРОДСКОЙ ДУМЫ И ГРАЖДАНАМИ,</w:t>
      </w:r>
      <w:r w:rsidR="00A63302">
        <w:t xml:space="preserve"> </w:t>
      </w:r>
      <w:r>
        <w:t>ПРЕТЕНДУЮЩИМИ НА ЗАМЕЩЕНИЕ ДОЛЖНОСТЕЙ МУНИЦИПАЛЬНОЙ СЛУЖБЫ</w:t>
      </w:r>
      <w:r w:rsidR="00A63302">
        <w:t xml:space="preserve"> </w:t>
      </w:r>
      <w:r>
        <w:t>АППАРАТА ТУЛЬСКОЙ ГОРОДСКОЙ ДУМЫ</w:t>
      </w:r>
    </w:p>
    <w:p w:rsidR="00E7017E" w:rsidRDefault="00E7017E">
      <w:pPr>
        <w:pStyle w:val="ConsPlusTitle"/>
        <w:jc w:val="center"/>
      </w:pPr>
    </w:p>
    <w:p w:rsidR="00E7017E" w:rsidRDefault="00E7017E">
      <w:pPr>
        <w:pStyle w:val="ConsPlusTitle"/>
        <w:jc w:val="center"/>
      </w:pPr>
    </w:p>
    <w:p w:rsidR="00E7017E" w:rsidRPr="00E7017E" w:rsidRDefault="00E7017E" w:rsidP="00E7017E">
      <w:pPr>
        <w:pStyle w:val="ConsPlusNormal"/>
        <w:jc w:val="center"/>
      </w:pPr>
      <w:r w:rsidRPr="00E7017E">
        <w:t>Список изменяющих документов</w:t>
      </w:r>
    </w:p>
    <w:p w:rsidR="00E7017E" w:rsidRPr="00E7017E" w:rsidRDefault="00E7017E" w:rsidP="00E7017E">
      <w:pPr>
        <w:pStyle w:val="ConsPlusNormal"/>
        <w:jc w:val="center"/>
      </w:pPr>
      <w:r w:rsidRPr="00E7017E">
        <w:t>(в ред. распоряжений Главы</w:t>
      </w:r>
    </w:p>
    <w:p w:rsidR="00E7017E" w:rsidRPr="00E7017E" w:rsidRDefault="00E7017E" w:rsidP="00E7017E">
      <w:pPr>
        <w:pStyle w:val="ConsPlusNormal"/>
        <w:jc w:val="center"/>
      </w:pPr>
      <w:r w:rsidRPr="00E7017E">
        <w:t>муниципального образования г. Тула</w:t>
      </w:r>
    </w:p>
    <w:p w:rsidR="00E7017E" w:rsidRPr="00E7017E" w:rsidRDefault="00E7017E" w:rsidP="00E7017E">
      <w:pPr>
        <w:pStyle w:val="ConsPlusNormal"/>
        <w:jc w:val="center"/>
      </w:pPr>
      <w:r w:rsidRPr="00E7017E">
        <w:t>от 23.04.2015 № 5-к/л, от 18.12.2015 № 8-к/л, от 26.09.2017 № 9-к/л,</w:t>
      </w:r>
    </w:p>
    <w:p w:rsidR="00E7017E" w:rsidRPr="00E7017E" w:rsidRDefault="00E7017E" w:rsidP="00E7017E">
      <w:pPr>
        <w:pStyle w:val="ConsPlusTitle"/>
        <w:jc w:val="center"/>
        <w:rPr>
          <w:b w:val="0"/>
        </w:rPr>
      </w:pPr>
      <w:r w:rsidRPr="00E7017E">
        <w:rPr>
          <w:b w:val="0"/>
        </w:rPr>
        <w:t>от 06.12.2018 № 12</w:t>
      </w:r>
      <w:r w:rsidRPr="00083A15">
        <w:rPr>
          <w:b w:val="0"/>
        </w:rPr>
        <w:t>-к/л, от</w:t>
      </w:r>
      <w:r w:rsidR="00083A15" w:rsidRPr="00083A15">
        <w:rPr>
          <w:b w:val="0"/>
        </w:rPr>
        <w:t xml:space="preserve"> 13.05.2021</w:t>
      </w:r>
      <w:r w:rsidRPr="00083A15">
        <w:rPr>
          <w:b w:val="0"/>
        </w:rPr>
        <w:t xml:space="preserve"> № </w:t>
      </w:r>
      <w:r w:rsidR="00083A15" w:rsidRPr="00083A15">
        <w:rPr>
          <w:b w:val="0"/>
        </w:rPr>
        <w:t>17</w:t>
      </w:r>
      <w:r w:rsidRPr="00083A15">
        <w:rPr>
          <w:b w:val="0"/>
        </w:rPr>
        <w:t>-к/л)</w:t>
      </w:r>
    </w:p>
    <w:p w:rsidR="00E7017E" w:rsidRDefault="00E7017E">
      <w:pPr>
        <w:pStyle w:val="ConsPlusTitle"/>
        <w:jc w:val="center"/>
      </w:pPr>
    </w:p>
    <w:p w:rsidR="00E7017E" w:rsidRDefault="00E7017E" w:rsidP="00B80FC2">
      <w:pPr>
        <w:pStyle w:val="ConsPlusNormal"/>
        <w:ind w:firstLine="540"/>
        <w:jc w:val="both"/>
        <w:rPr>
          <w:szCs w:val="27"/>
        </w:rPr>
      </w:pPr>
    </w:p>
    <w:p w:rsidR="00402898" w:rsidRPr="00B80FC2" w:rsidRDefault="00402898" w:rsidP="00B80FC2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>В соответствии с Федеральным</w:t>
      </w:r>
      <w:r w:rsidR="00E7017E">
        <w:rPr>
          <w:szCs w:val="27"/>
        </w:rPr>
        <w:t xml:space="preserve"> законом</w:t>
      </w:r>
      <w:r w:rsidRPr="00B80FC2">
        <w:rPr>
          <w:szCs w:val="27"/>
        </w:rPr>
        <w:t xml:space="preserve"> от 02.03.2007 </w:t>
      </w:r>
      <w:r w:rsidR="00E7017E">
        <w:rPr>
          <w:szCs w:val="27"/>
        </w:rPr>
        <w:t>№ </w:t>
      </w:r>
      <w:r w:rsidRPr="00B80FC2">
        <w:rPr>
          <w:szCs w:val="27"/>
        </w:rPr>
        <w:t xml:space="preserve">25-ФЗ </w:t>
      </w:r>
      <w:r w:rsidR="00E7017E">
        <w:rPr>
          <w:szCs w:val="27"/>
        </w:rPr>
        <w:t>«</w:t>
      </w:r>
      <w:r w:rsidRPr="00B80FC2">
        <w:rPr>
          <w:szCs w:val="27"/>
        </w:rPr>
        <w:t>О муниципальной службе в Российской Федерации</w:t>
      </w:r>
      <w:r w:rsidR="00E7017E">
        <w:rPr>
          <w:szCs w:val="27"/>
        </w:rPr>
        <w:t>»</w:t>
      </w:r>
      <w:r w:rsidRPr="00B80FC2">
        <w:rPr>
          <w:szCs w:val="27"/>
        </w:rPr>
        <w:t>, Федеральным</w:t>
      </w:r>
      <w:r w:rsidR="00E7017E">
        <w:rPr>
          <w:szCs w:val="27"/>
        </w:rPr>
        <w:t xml:space="preserve"> законом</w:t>
      </w:r>
      <w:r w:rsidRPr="00B80FC2">
        <w:rPr>
          <w:szCs w:val="27"/>
        </w:rPr>
        <w:t xml:space="preserve"> от 25.12.2008 </w:t>
      </w:r>
      <w:r w:rsidR="00E7017E">
        <w:rPr>
          <w:szCs w:val="27"/>
        </w:rPr>
        <w:t>№ </w:t>
      </w:r>
      <w:r w:rsidRPr="00B80FC2">
        <w:rPr>
          <w:szCs w:val="27"/>
        </w:rPr>
        <w:t xml:space="preserve">273-ФЗ </w:t>
      </w:r>
      <w:r w:rsidR="00E7017E">
        <w:rPr>
          <w:szCs w:val="27"/>
        </w:rPr>
        <w:t>«</w:t>
      </w:r>
      <w:r w:rsidRPr="00B80FC2">
        <w:rPr>
          <w:szCs w:val="27"/>
        </w:rPr>
        <w:t>О противодействии коррупции</w:t>
      </w:r>
      <w:r w:rsidR="00E7017E">
        <w:rPr>
          <w:szCs w:val="27"/>
        </w:rPr>
        <w:t>»</w:t>
      </w:r>
      <w:r w:rsidRPr="00B80FC2">
        <w:rPr>
          <w:szCs w:val="27"/>
        </w:rPr>
        <w:t>, Федеральным</w:t>
      </w:r>
      <w:r w:rsidR="00E7017E">
        <w:rPr>
          <w:szCs w:val="27"/>
        </w:rPr>
        <w:t xml:space="preserve"> законом</w:t>
      </w:r>
      <w:r w:rsidRPr="00B80FC2">
        <w:rPr>
          <w:szCs w:val="27"/>
        </w:rPr>
        <w:t xml:space="preserve"> от 03.12.2012 </w:t>
      </w:r>
      <w:r w:rsidR="00E7017E">
        <w:rPr>
          <w:szCs w:val="27"/>
        </w:rPr>
        <w:t>№ </w:t>
      </w:r>
      <w:r w:rsidRPr="00B80FC2">
        <w:rPr>
          <w:szCs w:val="27"/>
        </w:rPr>
        <w:t xml:space="preserve">230-ФЗ </w:t>
      </w:r>
      <w:r w:rsidR="00E7017E">
        <w:rPr>
          <w:szCs w:val="27"/>
        </w:rPr>
        <w:t>«</w:t>
      </w:r>
      <w:r w:rsidRPr="00B80FC2">
        <w:rPr>
          <w:szCs w:val="27"/>
        </w:rPr>
        <w:t>О контроле за соответствием расходов лиц, замещающих государственные должности, и иных лиц их доходам</w:t>
      </w:r>
      <w:r w:rsidR="00E7017E">
        <w:rPr>
          <w:szCs w:val="27"/>
        </w:rPr>
        <w:t>»</w:t>
      </w:r>
      <w:r w:rsidRPr="00B80FC2">
        <w:rPr>
          <w:szCs w:val="27"/>
        </w:rPr>
        <w:t>,</w:t>
      </w:r>
      <w:r w:rsidR="00E7017E">
        <w:rPr>
          <w:szCs w:val="27"/>
        </w:rPr>
        <w:t xml:space="preserve"> Указом</w:t>
      </w:r>
      <w:r w:rsidRPr="00B80FC2">
        <w:rPr>
          <w:szCs w:val="27"/>
        </w:rPr>
        <w:t xml:space="preserve"> Президента Российской Федерации от 02.04.2013 </w:t>
      </w:r>
      <w:r w:rsidR="00E7017E">
        <w:rPr>
          <w:szCs w:val="27"/>
        </w:rPr>
        <w:t>№ </w:t>
      </w:r>
      <w:r w:rsidRPr="00B80FC2">
        <w:rPr>
          <w:szCs w:val="27"/>
        </w:rPr>
        <w:t xml:space="preserve">310 </w:t>
      </w:r>
      <w:r w:rsidR="00E7017E">
        <w:rPr>
          <w:szCs w:val="27"/>
        </w:rPr>
        <w:t>«</w:t>
      </w:r>
      <w:r w:rsidRPr="00B80FC2">
        <w:rPr>
          <w:szCs w:val="27"/>
        </w:rPr>
        <w:t xml:space="preserve">О мерах по реализации отдельных положений Федерального закона </w:t>
      </w:r>
      <w:r w:rsidR="00E7017E">
        <w:rPr>
          <w:szCs w:val="27"/>
        </w:rPr>
        <w:t>«</w:t>
      </w:r>
      <w:r w:rsidRPr="00B80FC2">
        <w:rPr>
          <w:szCs w:val="27"/>
        </w:rPr>
        <w:t>О контроле за соответствием расходов лиц, замещающих государственные должности, и иных лиц их доходам</w:t>
      </w:r>
      <w:r w:rsidR="00E7017E">
        <w:rPr>
          <w:szCs w:val="27"/>
        </w:rPr>
        <w:t>»</w:t>
      </w:r>
      <w:r w:rsidRPr="00B80FC2">
        <w:rPr>
          <w:szCs w:val="27"/>
        </w:rPr>
        <w:t>,</w:t>
      </w:r>
      <w:r w:rsidR="00E7017E">
        <w:rPr>
          <w:szCs w:val="27"/>
        </w:rPr>
        <w:t xml:space="preserve"> Указом</w:t>
      </w:r>
      <w:r w:rsidRPr="00B80FC2">
        <w:rPr>
          <w:szCs w:val="27"/>
        </w:rPr>
        <w:t xml:space="preserve"> </w:t>
      </w:r>
      <w:r w:rsidR="00E7017E">
        <w:rPr>
          <w:szCs w:val="27"/>
        </w:rPr>
        <w:t>Г</w:t>
      </w:r>
      <w:r w:rsidRPr="00B80FC2">
        <w:rPr>
          <w:szCs w:val="27"/>
        </w:rPr>
        <w:t xml:space="preserve">убернатора Тульской области от 29.03.2013 </w:t>
      </w:r>
      <w:r w:rsidR="00E7017E">
        <w:rPr>
          <w:szCs w:val="27"/>
        </w:rPr>
        <w:t>№ </w:t>
      </w:r>
      <w:r w:rsidRPr="00B80FC2">
        <w:rPr>
          <w:szCs w:val="27"/>
        </w:rPr>
        <w:t xml:space="preserve">43 </w:t>
      </w:r>
      <w:r w:rsidR="00E7017E">
        <w:rPr>
          <w:szCs w:val="27"/>
        </w:rPr>
        <w:t>«</w:t>
      </w:r>
      <w:r w:rsidRPr="00B80FC2">
        <w:rPr>
          <w:szCs w:val="27"/>
        </w:rPr>
        <w:t xml:space="preserve">О мерах по реализации закона Тульской области от 7 февраля 2013 года </w:t>
      </w:r>
      <w:r w:rsidR="00E7017E">
        <w:rPr>
          <w:szCs w:val="27"/>
        </w:rPr>
        <w:t>№ </w:t>
      </w:r>
      <w:r w:rsidRPr="00B80FC2">
        <w:rPr>
          <w:szCs w:val="27"/>
        </w:rPr>
        <w:t xml:space="preserve">1877-ЗТО </w:t>
      </w:r>
      <w:r w:rsidR="00E7017E">
        <w:rPr>
          <w:szCs w:val="27"/>
        </w:rPr>
        <w:t>«</w:t>
      </w:r>
      <w:r w:rsidRPr="00B80FC2">
        <w:rPr>
          <w:szCs w:val="27"/>
        </w:rPr>
        <w:t xml:space="preserve">О контроле за соответствием расходов лиц, замещающих государственные должности Тульской области, и иных лиц их доходам и о внесении изменений в Закон Тульской области </w:t>
      </w:r>
      <w:r w:rsidR="00E7017E">
        <w:rPr>
          <w:szCs w:val="27"/>
        </w:rPr>
        <w:t>«</w:t>
      </w:r>
      <w:r w:rsidRPr="00B80FC2">
        <w:rPr>
          <w:szCs w:val="27"/>
        </w:rPr>
        <w:t>О государственной гражданской службе Тульской области</w:t>
      </w:r>
      <w:r w:rsidR="00E7017E">
        <w:rPr>
          <w:szCs w:val="27"/>
        </w:rPr>
        <w:t>»</w:t>
      </w:r>
      <w:r w:rsidRPr="00B80FC2">
        <w:rPr>
          <w:szCs w:val="27"/>
        </w:rPr>
        <w:t>,</w:t>
      </w:r>
      <w:r w:rsidR="00E7017E">
        <w:rPr>
          <w:szCs w:val="27"/>
        </w:rPr>
        <w:t xml:space="preserve"> Указом</w:t>
      </w:r>
      <w:r w:rsidRPr="00B80FC2">
        <w:rPr>
          <w:szCs w:val="27"/>
        </w:rPr>
        <w:t xml:space="preserve"> </w:t>
      </w:r>
      <w:r w:rsidR="00E7017E">
        <w:rPr>
          <w:szCs w:val="27"/>
        </w:rPr>
        <w:t>Г</w:t>
      </w:r>
      <w:r w:rsidRPr="00B80FC2">
        <w:rPr>
          <w:szCs w:val="27"/>
        </w:rPr>
        <w:t xml:space="preserve">убернатора Тульской области от 31.07.2013 </w:t>
      </w:r>
      <w:r w:rsidR="00E7017E">
        <w:rPr>
          <w:szCs w:val="27"/>
        </w:rPr>
        <w:t>№ </w:t>
      </w:r>
      <w:r w:rsidRPr="00B80FC2">
        <w:rPr>
          <w:szCs w:val="27"/>
        </w:rPr>
        <w:t xml:space="preserve">107 </w:t>
      </w:r>
      <w:r w:rsidR="00E7017E">
        <w:rPr>
          <w:szCs w:val="27"/>
        </w:rPr>
        <w:t>«</w:t>
      </w:r>
      <w:r w:rsidRPr="00B80FC2">
        <w:rPr>
          <w:szCs w:val="27"/>
        </w:rPr>
        <w:t>Вопросы противодействия коррупции</w:t>
      </w:r>
      <w:r w:rsidR="00E7017E">
        <w:rPr>
          <w:szCs w:val="27"/>
        </w:rPr>
        <w:t>»</w:t>
      </w:r>
      <w:r w:rsidRPr="00B80FC2">
        <w:rPr>
          <w:szCs w:val="27"/>
        </w:rPr>
        <w:t>,</w:t>
      </w:r>
      <w:r w:rsidR="00E7017E">
        <w:rPr>
          <w:szCs w:val="27"/>
        </w:rPr>
        <w:t xml:space="preserve"> постановлением Г</w:t>
      </w:r>
      <w:r w:rsidRPr="00B80FC2">
        <w:rPr>
          <w:szCs w:val="27"/>
        </w:rPr>
        <w:t xml:space="preserve">убернатора Тульской области от 10.11.2009 </w:t>
      </w:r>
      <w:r w:rsidR="00E7017E">
        <w:rPr>
          <w:szCs w:val="27"/>
        </w:rPr>
        <w:t>№ </w:t>
      </w:r>
      <w:r w:rsidRPr="00B80FC2">
        <w:rPr>
          <w:szCs w:val="27"/>
        </w:rPr>
        <w:t xml:space="preserve">55-пг </w:t>
      </w:r>
      <w:r w:rsidR="00E7017E">
        <w:rPr>
          <w:szCs w:val="27"/>
        </w:rPr>
        <w:t>«</w:t>
      </w:r>
      <w:r w:rsidRPr="00B80FC2">
        <w:rPr>
          <w:szCs w:val="27"/>
        </w:rPr>
        <w:t>О представлении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 сведений о доходах, об имуществе и обязательствах имущественного характера</w:t>
      </w:r>
      <w:r w:rsidR="00E7017E">
        <w:rPr>
          <w:szCs w:val="27"/>
        </w:rPr>
        <w:t>»</w:t>
      </w:r>
      <w:r w:rsidRPr="00B80FC2">
        <w:rPr>
          <w:szCs w:val="27"/>
        </w:rPr>
        <w:t xml:space="preserve">, руководствуясь </w:t>
      </w:r>
      <w:r w:rsidR="00E7017E">
        <w:rPr>
          <w:szCs w:val="27"/>
        </w:rPr>
        <w:t>Уставом</w:t>
      </w:r>
      <w:r w:rsidRPr="00B80FC2">
        <w:rPr>
          <w:szCs w:val="27"/>
        </w:rPr>
        <w:t xml:space="preserve"> муниципального образования город Тула:</w:t>
      </w:r>
    </w:p>
    <w:p w:rsidR="00402898" w:rsidRPr="00B80FC2" w:rsidRDefault="00402898" w:rsidP="00B80FC2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 xml:space="preserve">1. Граждане, претендующие на замещение должностей муниципальной службы в аппарате Тульской городской Думы, включенных в </w:t>
      </w:r>
      <w:r w:rsidRPr="00B80FC2">
        <w:rPr>
          <w:szCs w:val="27"/>
        </w:rPr>
        <w:lastRenderedPageBreak/>
        <w:t xml:space="preserve">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Тульской области в соответствии с </w:t>
      </w:r>
      <w:r w:rsidR="00E7017E">
        <w:rPr>
          <w:szCs w:val="27"/>
        </w:rPr>
        <w:t>постановлением</w:t>
      </w:r>
      <w:r w:rsidRPr="00B80FC2">
        <w:rPr>
          <w:szCs w:val="27"/>
        </w:rPr>
        <w:t xml:space="preserve"> Губернатора Тульской области от 10.11.2009 </w:t>
      </w:r>
      <w:r w:rsidR="00E7017E">
        <w:rPr>
          <w:szCs w:val="27"/>
        </w:rPr>
        <w:t>№ </w:t>
      </w:r>
      <w:r w:rsidRPr="00B80FC2">
        <w:rPr>
          <w:szCs w:val="27"/>
        </w:rPr>
        <w:t xml:space="preserve">55-пг </w:t>
      </w:r>
      <w:r w:rsidR="00E7017E">
        <w:rPr>
          <w:szCs w:val="27"/>
        </w:rPr>
        <w:t>«</w:t>
      </w:r>
      <w:r w:rsidRPr="00B80FC2">
        <w:rPr>
          <w:szCs w:val="27"/>
        </w:rPr>
        <w:t>О представлении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 сведений о доходах, об имуществе и обязательствах имущественного характера</w:t>
      </w:r>
      <w:r w:rsidR="00E7017E">
        <w:rPr>
          <w:szCs w:val="27"/>
        </w:rPr>
        <w:t>»</w:t>
      </w:r>
      <w:r w:rsidRPr="00B80FC2">
        <w:rPr>
          <w:szCs w:val="27"/>
        </w:rPr>
        <w:t>.</w:t>
      </w:r>
    </w:p>
    <w:p w:rsidR="00402898" w:rsidRPr="00B80FC2" w:rsidRDefault="00402898" w:rsidP="00E7017E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>Муниципальные служащие, замещающие должности муниципальной службы в аппарате Тульской городской Думы, включенные в соответствующий перечень, обязаны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расходах государственными гражданскими служащими Тульской области в соответствии с</w:t>
      </w:r>
      <w:r w:rsidR="00E7017E">
        <w:rPr>
          <w:szCs w:val="27"/>
        </w:rPr>
        <w:t xml:space="preserve"> Положением </w:t>
      </w:r>
      <w:r w:rsidRPr="00B80FC2">
        <w:rPr>
          <w:szCs w:val="27"/>
        </w:rPr>
        <w:t xml:space="preserve">о представлении сведений о расходах государственными гражданскими (муниципальными) служащими Тульской области, утвержденным Указом Губернатора Тульской области от 29.03.2013 </w:t>
      </w:r>
      <w:r w:rsidR="00E7017E">
        <w:rPr>
          <w:szCs w:val="27"/>
        </w:rPr>
        <w:t>№ </w:t>
      </w:r>
      <w:r w:rsidRPr="00B80FC2">
        <w:rPr>
          <w:szCs w:val="27"/>
        </w:rPr>
        <w:t>43.</w:t>
      </w:r>
    </w:p>
    <w:p w:rsidR="00402898" w:rsidRPr="00B80FC2" w:rsidRDefault="00402898" w:rsidP="00B80FC2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>1-1. Утвердить:</w:t>
      </w:r>
    </w:p>
    <w:p w:rsidR="00402898" w:rsidRPr="00B80FC2" w:rsidRDefault="00402898" w:rsidP="00B80FC2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 xml:space="preserve">1-1.1. Порядок размещения сведений о доходах, расходах, об имуществе и обязательствах имущественного характера муниципальных служащих аппарата Тульской городской Думы и членов их семей на официальном сайте </w:t>
      </w:r>
      <w:r w:rsidR="00E7017E">
        <w:rPr>
          <w:szCs w:val="27"/>
        </w:rPr>
        <w:t xml:space="preserve">муниципального образования город Тула </w:t>
      </w:r>
      <w:r w:rsidRPr="00B80FC2">
        <w:rPr>
          <w:szCs w:val="27"/>
        </w:rPr>
        <w:t xml:space="preserve">в сети </w:t>
      </w:r>
      <w:r w:rsidR="00E7017E">
        <w:rPr>
          <w:szCs w:val="27"/>
        </w:rPr>
        <w:t>«</w:t>
      </w:r>
      <w:r w:rsidRPr="00B80FC2">
        <w:rPr>
          <w:szCs w:val="27"/>
        </w:rPr>
        <w:t>Интернет</w:t>
      </w:r>
      <w:r w:rsidR="00E7017E">
        <w:rPr>
          <w:szCs w:val="27"/>
        </w:rPr>
        <w:t>»</w:t>
      </w:r>
      <w:r w:rsidRPr="00B80FC2">
        <w:rPr>
          <w:szCs w:val="27"/>
        </w:rPr>
        <w:t xml:space="preserve"> и предоставления этих сведений средствам массовой информации для опубликования</w:t>
      </w:r>
      <w:r w:rsidR="00E7017E">
        <w:rPr>
          <w:szCs w:val="27"/>
        </w:rPr>
        <w:t xml:space="preserve"> (приложение 1).</w:t>
      </w:r>
    </w:p>
    <w:p w:rsidR="00402898" w:rsidRPr="00B80FC2" w:rsidRDefault="00402898" w:rsidP="00E7017E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>1-1.2. Перечень должностей муниципальной службы аппарата Тульской городской Думы,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7017E">
        <w:rPr>
          <w:szCs w:val="27"/>
        </w:rPr>
        <w:t xml:space="preserve"> (приложение 2).</w:t>
      </w:r>
    </w:p>
    <w:p w:rsidR="00402898" w:rsidRPr="00B80FC2" w:rsidRDefault="00402898" w:rsidP="00B80FC2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>2. Признать утратившими силу распоряжения Главы муниципального образования город Тула:</w:t>
      </w:r>
    </w:p>
    <w:p w:rsidR="00402898" w:rsidRPr="00B80FC2" w:rsidRDefault="00402898" w:rsidP="00B80FC2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>2.1. от 23.05.2011</w:t>
      </w:r>
      <w:r w:rsidR="00E7017E">
        <w:rPr>
          <w:szCs w:val="27"/>
        </w:rPr>
        <w:t xml:space="preserve"> № 287-к</w:t>
      </w:r>
      <w:r w:rsidRPr="00B80FC2">
        <w:rPr>
          <w:szCs w:val="27"/>
        </w:rPr>
        <w:t xml:space="preserve"> </w:t>
      </w:r>
      <w:r w:rsidR="00E7017E">
        <w:rPr>
          <w:szCs w:val="27"/>
        </w:rPr>
        <w:t>«</w:t>
      </w:r>
      <w:r w:rsidRPr="00B80FC2">
        <w:rPr>
          <w:szCs w:val="27"/>
        </w:rPr>
        <w:t>Об утверждении Положения 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службы, сведений о доходах, об имуществе и обязательствах имущественного характера в Тульской городской Думе</w:t>
      </w:r>
      <w:r w:rsidR="00E7017E">
        <w:rPr>
          <w:szCs w:val="27"/>
        </w:rPr>
        <w:t>»</w:t>
      </w:r>
      <w:r w:rsidRPr="00B80FC2">
        <w:rPr>
          <w:szCs w:val="27"/>
        </w:rPr>
        <w:t>;</w:t>
      </w:r>
    </w:p>
    <w:p w:rsidR="00402898" w:rsidRPr="00B80FC2" w:rsidRDefault="00402898" w:rsidP="00B80FC2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>2.2. от 28.02.2012</w:t>
      </w:r>
      <w:r w:rsidR="00E7017E">
        <w:rPr>
          <w:szCs w:val="27"/>
        </w:rPr>
        <w:t xml:space="preserve"> № 129-к</w:t>
      </w:r>
      <w:r w:rsidRPr="00B80FC2">
        <w:rPr>
          <w:szCs w:val="27"/>
        </w:rPr>
        <w:t xml:space="preserve"> </w:t>
      </w:r>
      <w:r w:rsidR="00E7017E">
        <w:rPr>
          <w:szCs w:val="27"/>
        </w:rPr>
        <w:t>«</w:t>
      </w:r>
      <w:r w:rsidRPr="00B80FC2">
        <w:rPr>
          <w:szCs w:val="27"/>
        </w:rPr>
        <w:t>О внесении изменений в распоряжение Главы муниципального образования город Тула от 23.05.2011</w:t>
      </w:r>
      <w:r w:rsidR="00E7017E">
        <w:rPr>
          <w:szCs w:val="27"/>
        </w:rPr>
        <w:t xml:space="preserve"> № 287-к «</w:t>
      </w:r>
      <w:r w:rsidRPr="00B80FC2">
        <w:rPr>
          <w:szCs w:val="27"/>
        </w:rPr>
        <w:t>Об утверждении Положения 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службы, сведений о доходах, об имуществе и обязательствах имущественного характера в Тульской городской Думе</w:t>
      </w:r>
      <w:r w:rsidR="00E7017E">
        <w:rPr>
          <w:szCs w:val="27"/>
        </w:rPr>
        <w:t>»</w:t>
      </w:r>
      <w:r w:rsidRPr="00B80FC2">
        <w:rPr>
          <w:szCs w:val="27"/>
        </w:rPr>
        <w:t>;</w:t>
      </w:r>
    </w:p>
    <w:p w:rsidR="00402898" w:rsidRPr="00B80FC2" w:rsidRDefault="00402898" w:rsidP="00B80FC2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>2.3. от 28.02.2012</w:t>
      </w:r>
      <w:r w:rsidR="00E7017E">
        <w:rPr>
          <w:szCs w:val="27"/>
        </w:rPr>
        <w:t xml:space="preserve"> № </w:t>
      </w:r>
      <w:r w:rsidRPr="00B80FC2">
        <w:rPr>
          <w:szCs w:val="27"/>
        </w:rPr>
        <w:t xml:space="preserve">130-к </w:t>
      </w:r>
      <w:r w:rsidR="00E7017E">
        <w:rPr>
          <w:szCs w:val="27"/>
        </w:rPr>
        <w:t>«</w:t>
      </w:r>
      <w:r w:rsidRPr="00B80FC2">
        <w:rPr>
          <w:szCs w:val="27"/>
        </w:rPr>
        <w:t>Об определении лиц, уполномоченных на получение сведений о доходах, об имуществе и обязательствах имущественного характера</w:t>
      </w:r>
      <w:r w:rsidR="00E7017E">
        <w:rPr>
          <w:szCs w:val="27"/>
        </w:rPr>
        <w:t>»</w:t>
      </w:r>
      <w:r w:rsidRPr="00B80FC2">
        <w:rPr>
          <w:szCs w:val="27"/>
        </w:rPr>
        <w:t>;</w:t>
      </w:r>
    </w:p>
    <w:p w:rsidR="00402898" w:rsidRPr="00B80FC2" w:rsidRDefault="00402898" w:rsidP="00B80FC2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>2.4. от 26.06.2012</w:t>
      </w:r>
      <w:r w:rsidR="00E7017E">
        <w:rPr>
          <w:szCs w:val="27"/>
        </w:rPr>
        <w:t xml:space="preserve"> № 546-к</w:t>
      </w:r>
      <w:r w:rsidRPr="00B80FC2">
        <w:rPr>
          <w:szCs w:val="27"/>
        </w:rPr>
        <w:t xml:space="preserve"> </w:t>
      </w:r>
      <w:r w:rsidR="00E7017E">
        <w:rPr>
          <w:szCs w:val="27"/>
        </w:rPr>
        <w:t>«</w:t>
      </w:r>
      <w:r w:rsidRPr="00B80FC2">
        <w:rPr>
          <w:szCs w:val="27"/>
        </w:rPr>
        <w:t xml:space="preserve">О внесении изменений в Положение 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службы, сведений о доходах, об имуществе и обязательствах имущественного характера в Тульской городской Думе, утвержденное распоряжением Главы муниципального образования город Тула от 23.05.2011 </w:t>
      </w:r>
      <w:r w:rsidR="00E7017E">
        <w:rPr>
          <w:szCs w:val="27"/>
        </w:rPr>
        <w:t>№ </w:t>
      </w:r>
      <w:r w:rsidRPr="00B80FC2">
        <w:rPr>
          <w:szCs w:val="27"/>
        </w:rPr>
        <w:t>287-к</w:t>
      </w:r>
      <w:r w:rsidR="00E7017E">
        <w:rPr>
          <w:szCs w:val="27"/>
        </w:rPr>
        <w:t>»</w:t>
      </w:r>
      <w:r w:rsidRPr="00B80FC2">
        <w:rPr>
          <w:szCs w:val="27"/>
        </w:rPr>
        <w:t>;</w:t>
      </w:r>
    </w:p>
    <w:p w:rsidR="00402898" w:rsidRPr="00B80FC2" w:rsidRDefault="00402898" w:rsidP="00B80FC2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>2.5. от 01.04.2013</w:t>
      </w:r>
      <w:r w:rsidR="00E7017E">
        <w:rPr>
          <w:szCs w:val="27"/>
        </w:rPr>
        <w:t xml:space="preserve"> № 112-к</w:t>
      </w:r>
      <w:r w:rsidRPr="00B80FC2">
        <w:rPr>
          <w:szCs w:val="27"/>
        </w:rPr>
        <w:t xml:space="preserve"> </w:t>
      </w:r>
      <w:r w:rsidR="00E7017E">
        <w:rPr>
          <w:szCs w:val="27"/>
        </w:rPr>
        <w:t>«</w:t>
      </w:r>
      <w:r w:rsidRPr="00B80FC2">
        <w:rPr>
          <w:szCs w:val="27"/>
        </w:rPr>
        <w:t>О внесении изменений в Положение 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службы, сведений о доходах, об имуществе и обязательствах имущественного характера в Тульской городской Думе, утвержденное распоряжением Главы муниципального образования город Тула от 23.05.2011</w:t>
      </w:r>
      <w:r w:rsidR="00E7017E">
        <w:rPr>
          <w:szCs w:val="27"/>
        </w:rPr>
        <w:t xml:space="preserve"> № 287-к»</w:t>
      </w:r>
      <w:r w:rsidRPr="00B80FC2">
        <w:rPr>
          <w:szCs w:val="27"/>
        </w:rPr>
        <w:t>.</w:t>
      </w:r>
    </w:p>
    <w:p w:rsidR="00402898" w:rsidRPr="00B80FC2" w:rsidRDefault="00402898" w:rsidP="00B80FC2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>3. Опубликовать настоящее распоряжение в общественно-политической региональной газете "Тула" и разместить на официальном сайте Тульской городской Думы в сети "Интернет".</w:t>
      </w:r>
    </w:p>
    <w:p w:rsidR="00402898" w:rsidRPr="00B80FC2" w:rsidRDefault="00402898" w:rsidP="00B80FC2">
      <w:pPr>
        <w:pStyle w:val="ConsPlusNormal"/>
        <w:ind w:firstLine="540"/>
        <w:jc w:val="both"/>
        <w:rPr>
          <w:szCs w:val="27"/>
        </w:rPr>
      </w:pPr>
      <w:r w:rsidRPr="00B80FC2">
        <w:rPr>
          <w:szCs w:val="27"/>
        </w:rPr>
        <w:t>4. Распоряжение вступает в силу со дня его опубликования.</w:t>
      </w:r>
    </w:p>
    <w:p w:rsidR="00402898" w:rsidRDefault="00402898">
      <w:pPr>
        <w:pStyle w:val="ConsPlusNormal"/>
      </w:pPr>
    </w:p>
    <w:p w:rsidR="00B80FC2" w:rsidRDefault="00B80FC2">
      <w:pPr>
        <w:pStyle w:val="ConsPlusNormal"/>
        <w:jc w:val="right"/>
      </w:pPr>
    </w:p>
    <w:p w:rsidR="00B80FC2" w:rsidRDefault="00B80FC2">
      <w:pPr>
        <w:pStyle w:val="ConsPlusNormal"/>
        <w:jc w:val="right"/>
      </w:pPr>
    </w:p>
    <w:p w:rsidR="00402898" w:rsidRDefault="00402898">
      <w:pPr>
        <w:pStyle w:val="ConsPlusNormal"/>
        <w:jc w:val="right"/>
      </w:pPr>
      <w:r>
        <w:t>Глава муниципального</w:t>
      </w:r>
    </w:p>
    <w:p w:rsidR="00402898" w:rsidRDefault="00402898">
      <w:pPr>
        <w:pStyle w:val="ConsPlusNormal"/>
        <w:jc w:val="right"/>
      </w:pPr>
      <w:r>
        <w:t>образования город Тула</w:t>
      </w:r>
    </w:p>
    <w:p w:rsidR="00402898" w:rsidRDefault="00402898" w:rsidP="00B80FC2">
      <w:pPr>
        <w:pStyle w:val="ConsPlusNormal"/>
        <w:jc w:val="right"/>
      </w:pPr>
      <w:r>
        <w:t>А.Е.ПРОКОПУК</w:t>
      </w:r>
    </w:p>
    <w:p w:rsidR="00402898" w:rsidRDefault="00402898">
      <w:pPr>
        <w:pStyle w:val="ConsPlusNormal"/>
      </w:pPr>
    </w:p>
    <w:p w:rsidR="00B80FC2" w:rsidRDefault="00B80FC2">
      <w:pPr>
        <w:pStyle w:val="ConsPlusNormal"/>
        <w:jc w:val="right"/>
        <w:outlineLvl w:val="0"/>
        <w:sectPr w:rsidR="00B80FC2" w:rsidSect="00B80FC2">
          <w:headerReference w:type="default" r:id="rId6"/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02898" w:rsidRDefault="00402898">
      <w:pPr>
        <w:pStyle w:val="ConsPlusNormal"/>
        <w:jc w:val="right"/>
        <w:outlineLvl w:val="0"/>
      </w:pPr>
      <w:r>
        <w:t>Приложение 1</w:t>
      </w:r>
    </w:p>
    <w:p w:rsidR="00402898" w:rsidRDefault="00402898">
      <w:pPr>
        <w:pStyle w:val="ConsPlusNormal"/>
        <w:jc w:val="right"/>
      </w:pPr>
      <w:r>
        <w:t>к распоряжению Главы</w:t>
      </w:r>
    </w:p>
    <w:p w:rsidR="00402898" w:rsidRDefault="00402898">
      <w:pPr>
        <w:pStyle w:val="ConsPlusNormal"/>
        <w:jc w:val="right"/>
      </w:pPr>
      <w:r>
        <w:t>муниципального образования</w:t>
      </w:r>
    </w:p>
    <w:p w:rsidR="00402898" w:rsidRDefault="00402898">
      <w:pPr>
        <w:pStyle w:val="ConsPlusNormal"/>
        <w:jc w:val="right"/>
      </w:pPr>
      <w:r>
        <w:t>город Тула</w:t>
      </w:r>
    </w:p>
    <w:p w:rsidR="00402898" w:rsidRDefault="00402898">
      <w:pPr>
        <w:pStyle w:val="ConsPlusNormal"/>
        <w:jc w:val="right"/>
      </w:pPr>
      <w:r>
        <w:t xml:space="preserve">от 21.11.2013 </w:t>
      </w:r>
      <w:r w:rsidR="00E7017E">
        <w:t>№ </w:t>
      </w:r>
      <w:r>
        <w:t>1-к/л</w:t>
      </w:r>
    </w:p>
    <w:p w:rsidR="00402898" w:rsidRDefault="00402898">
      <w:pPr>
        <w:pStyle w:val="ConsPlusNormal"/>
      </w:pPr>
    </w:p>
    <w:p w:rsidR="00402898" w:rsidRDefault="00402898">
      <w:pPr>
        <w:pStyle w:val="ConsPlusNormal"/>
      </w:pPr>
    </w:p>
    <w:p w:rsidR="00402898" w:rsidRDefault="00402898">
      <w:pPr>
        <w:pStyle w:val="ConsPlusTitle"/>
        <w:jc w:val="center"/>
      </w:pPr>
      <w:bookmarkStart w:id="1" w:name="P83"/>
      <w:bookmarkEnd w:id="1"/>
      <w:r>
        <w:t>ПОРЯДОК</w:t>
      </w:r>
    </w:p>
    <w:p w:rsidR="00402898" w:rsidRDefault="00402898">
      <w:pPr>
        <w:pStyle w:val="ConsPlusTitle"/>
        <w:jc w:val="center"/>
      </w:pPr>
      <w:r>
        <w:t>РАЗМЕЩЕНИЯ СВЕДЕНИЙ О ДОХОДАХ, РАСХОДАХ, ОБ ИМУЩЕСТВЕ И</w:t>
      </w:r>
      <w:r w:rsidR="00B80FC2">
        <w:t xml:space="preserve"> </w:t>
      </w:r>
      <w:r>
        <w:t>ОБЯЗАТЕЛЬСТВАХ ИМУЩЕСТВЕННОГО ХАРАКТЕРА МУНИЦИПАЛЬНЫХ</w:t>
      </w:r>
      <w:r w:rsidR="003E4B1F">
        <w:t xml:space="preserve"> </w:t>
      </w:r>
      <w:r>
        <w:t>СЛУЖАЩИХ АППАРАТА ТУЛЬСКОЙ ГОРОДСКОЙ ДУМЫ, ИХ СУПРУГ</w:t>
      </w:r>
      <w:r w:rsidR="00B80FC2">
        <w:t xml:space="preserve"> </w:t>
      </w:r>
      <w:r>
        <w:t>(СУПРУГОВ) И НЕСОВЕРШЕННОЛЕТНИХ ДЕТЕЙ НА ОФИЦИАЛЬНОМ САЙТЕ</w:t>
      </w:r>
      <w:r w:rsidR="00B80FC2">
        <w:t xml:space="preserve"> </w:t>
      </w:r>
      <w:r w:rsidR="003E4B1F">
        <w:t>МУНИЦИПАЛЬНОГО ОБРАЗОВАНИЯ ГОРОД ТУЛА</w:t>
      </w:r>
      <w:r>
        <w:t xml:space="preserve"> В СЕТИ </w:t>
      </w:r>
      <w:r w:rsidR="003E4B1F">
        <w:t>«</w:t>
      </w:r>
      <w:r>
        <w:t>ИНТЕРНЕТ</w:t>
      </w:r>
      <w:r w:rsidR="003E4B1F">
        <w:t>»</w:t>
      </w:r>
      <w:r>
        <w:t xml:space="preserve"> И ПРЕДОСТАВЛЕНИЯ</w:t>
      </w:r>
      <w:r w:rsidR="00B80FC2">
        <w:t xml:space="preserve"> </w:t>
      </w:r>
      <w:r>
        <w:t>ЭТИХ СВЕДЕНИЙ СРЕДСТВАМ МАССОВОЙ ИНФОРМАЦИИ</w:t>
      </w:r>
      <w:r w:rsidR="003E4B1F">
        <w:t xml:space="preserve"> </w:t>
      </w:r>
      <w:r>
        <w:t>ДЛЯ ОПУБЛИКОВАНИЯ</w:t>
      </w:r>
    </w:p>
    <w:p w:rsidR="00402898" w:rsidRDefault="00402898">
      <w:pPr>
        <w:spacing w:after="1"/>
      </w:pPr>
    </w:p>
    <w:p w:rsidR="00402898" w:rsidRDefault="00402898">
      <w:pPr>
        <w:pStyle w:val="ConsPlusNormal"/>
      </w:pPr>
    </w:p>
    <w:p w:rsidR="00402898" w:rsidRDefault="00402898">
      <w:pPr>
        <w:pStyle w:val="ConsPlusNormal"/>
        <w:ind w:firstLine="540"/>
        <w:jc w:val="both"/>
      </w:pPr>
      <w:r>
        <w:t xml:space="preserve">1. Сведения о доходах, расходах, об имуществе и обязательствах имущественного характера муниципальных служащих аппарата Тульской городской Думы (далее - муниципальные служащие), их супруг (супругов) и несовершеннолетних детей (далее - сведения о доходах, расходах, об имуществе и обязательствах имущественного характера) размещаются на официальном сайте </w:t>
      </w:r>
      <w:r w:rsidR="003E4B1F">
        <w:t>муниципального образования город Тула</w:t>
      </w:r>
      <w:r>
        <w:t xml:space="preserve"> в сети </w:t>
      </w:r>
      <w:r w:rsidR="003E4B1F">
        <w:t>«</w:t>
      </w:r>
      <w:r>
        <w:t>Интернет</w:t>
      </w:r>
      <w:r w:rsidR="003E4B1F">
        <w:t>»</w:t>
      </w:r>
      <w:r>
        <w:t xml:space="preserve"> (далее - официальный сайт) и предоставляются для опубликования средствам массовой информации в порядке, определяемом нормативными правовыми актами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402898" w:rsidRDefault="00402898">
      <w:pPr>
        <w:pStyle w:val="ConsPlusNormal"/>
        <w:spacing w:before="280"/>
        <w:ind w:firstLine="540"/>
        <w:jc w:val="both"/>
      </w:pPr>
      <w:bookmarkStart w:id="2" w:name="P98"/>
      <w:bookmarkEnd w:id="2"/>
      <w: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детей: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2.1.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2.2.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детям.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2.3. Годовой доход муниципального служащего, его супруги (супруга) и несовершеннолетних детей, указанный в представленных муниципальным служащим справках о доходах, об имуществе и обязательствах имущественного характера.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2.4.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</w:t>
      </w:r>
      <w:r w:rsidR="003E4B1F">
        <w:t xml:space="preserve"> цифровых финансовых активов, цифровой валюты,</w:t>
      </w:r>
      <w:r>
        <w:t xml:space="preserve"> если сумма сделки превышает общий доход муниципального служащего и его супруги (супруга), несовершеннолетних детей за три последних года, предшествующих совершению сделки.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3.1. Иные сведения (кроме указанных в</w:t>
      </w:r>
      <w:r w:rsidR="003E4B1F">
        <w:t xml:space="preserve"> пункте 2</w:t>
      </w:r>
      <w: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характера.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3.2. Персональные данные супруги (супруга), несовершеннолетних детей муниципального служащего.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3.3.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несовершеннолетних детей.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3.4. Данные, позволяющие определить местонахождение объектов недвижимого имущества, принадлежащих муниципальному служащему, его супруге (супругу), несовершеннолетним детям на праве собственности или находящихся в их пользовании.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3.5. Информацию, отнесенную к государственной тайне или являющуюся конфиденциальной.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4. Сведения о доходах, расходах, об имуществе и обязательствах имущественного характера, указанные в</w:t>
      </w:r>
      <w:r w:rsidR="003E4B1F">
        <w:t xml:space="preserve"> пункте 2</w:t>
      </w:r>
      <w:r>
        <w:t xml:space="preserve"> настоящего Порядка, уточненные сведения, поданные муниципальным служащим, размещаются отделом муниципальной службы и кадров аппарата Тульской городской Думы (далее - отдел кадров) на официальном сайте в течение четырнадцати рабочих дней со дня истечения срока, установленного для их подачи.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5. Размещение на официальном сайте сведений о доходах, расходах, об имуществе и обязательствах имущественного характера, указанных в</w:t>
      </w:r>
      <w:r w:rsidR="003E4B1F">
        <w:t xml:space="preserve"> пункте 2</w:t>
      </w:r>
      <w:r>
        <w:t xml:space="preserve"> настоящего Порядка, обеспечивается муниципальными служащими отдела кадров, которые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конфиденциальными, в соответствии с законодательством Российской Федерации.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6. Запрос от средства массовой информации должен содержать фамилию, имя, отчество, а также наименование должности муниципального служащего, представленные которым сведения о доходах, расходах,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7. Отдел кадров: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7.1.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запрос.</w:t>
      </w:r>
    </w:p>
    <w:p w:rsidR="00402898" w:rsidRDefault="00402898">
      <w:pPr>
        <w:pStyle w:val="ConsPlusNormal"/>
        <w:spacing w:before="280"/>
        <w:ind w:firstLine="540"/>
        <w:jc w:val="both"/>
      </w:pPr>
      <w:r>
        <w:t>7.2. В течение семи рабочих дней со дня поступления запроса от средства массовой информации обеспечивает представление ему сведений, указанных в</w:t>
      </w:r>
      <w:r w:rsidR="003E4B1F">
        <w:t xml:space="preserve"> пункте 2</w:t>
      </w:r>
      <w:r>
        <w:t xml:space="preserve"> настоящего Порядка, в том случае, если запрашиваемые сведения отсутствуют на официальном сайте.</w:t>
      </w:r>
    </w:p>
    <w:p w:rsidR="00402898" w:rsidRDefault="00402898">
      <w:pPr>
        <w:pStyle w:val="ConsPlusNormal"/>
      </w:pPr>
    </w:p>
    <w:p w:rsidR="00402898" w:rsidRDefault="00402898">
      <w:pPr>
        <w:pStyle w:val="ConsPlusNormal"/>
      </w:pPr>
    </w:p>
    <w:p w:rsidR="00402898" w:rsidRDefault="00402898">
      <w:pPr>
        <w:pStyle w:val="ConsPlusNormal"/>
      </w:pPr>
    </w:p>
    <w:p w:rsidR="00402898" w:rsidRDefault="00402898">
      <w:pPr>
        <w:pStyle w:val="ConsPlusNormal"/>
      </w:pPr>
    </w:p>
    <w:p w:rsidR="00402898" w:rsidRDefault="00402898">
      <w:pPr>
        <w:pStyle w:val="ConsPlusNormal"/>
      </w:pPr>
    </w:p>
    <w:p w:rsidR="00B80FC2" w:rsidRDefault="00B80FC2">
      <w:pPr>
        <w:pStyle w:val="ConsPlusNormal"/>
        <w:jc w:val="right"/>
        <w:outlineLvl w:val="0"/>
        <w:sectPr w:rsidR="00B80FC2" w:rsidSect="00B80FC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02898" w:rsidRDefault="00402898">
      <w:pPr>
        <w:pStyle w:val="ConsPlusNormal"/>
        <w:jc w:val="right"/>
        <w:outlineLvl w:val="0"/>
      </w:pPr>
      <w:r>
        <w:t>Приложение</w:t>
      </w:r>
      <w:r w:rsidR="003E4B1F">
        <w:t xml:space="preserve"> 2</w:t>
      </w:r>
    </w:p>
    <w:p w:rsidR="00402898" w:rsidRDefault="00402898">
      <w:pPr>
        <w:pStyle w:val="ConsPlusNormal"/>
        <w:jc w:val="right"/>
      </w:pPr>
      <w:r>
        <w:t>к распоряжению Главы</w:t>
      </w:r>
    </w:p>
    <w:p w:rsidR="00402898" w:rsidRDefault="00402898">
      <w:pPr>
        <w:pStyle w:val="ConsPlusNormal"/>
        <w:jc w:val="right"/>
      </w:pPr>
      <w:r>
        <w:t>муниципального</w:t>
      </w:r>
    </w:p>
    <w:p w:rsidR="00402898" w:rsidRDefault="00402898">
      <w:pPr>
        <w:pStyle w:val="ConsPlusNormal"/>
        <w:jc w:val="right"/>
      </w:pPr>
      <w:r>
        <w:t>образования город Тула</w:t>
      </w:r>
    </w:p>
    <w:p w:rsidR="00402898" w:rsidRDefault="00402898">
      <w:pPr>
        <w:pStyle w:val="ConsPlusNormal"/>
        <w:jc w:val="right"/>
      </w:pPr>
      <w:r>
        <w:t>от 21.11.2013 N 1-к/л</w:t>
      </w:r>
    </w:p>
    <w:p w:rsidR="00402898" w:rsidRDefault="00402898">
      <w:pPr>
        <w:pStyle w:val="ConsPlusNormal"/>
      </w:pPr>
    </w:p>
    <w:p w:rsidR="00B60BF8" w:rsidRDefault="00B60BF8">
      <w:pPr>
        <w:pStyle w:val="ConsPlusNormal"/>
      </w:pPr>
    </w:p>
    <w:p w:rsidR="00B60BF8" w:rsidRDefault="00B60BF8">
      <w:pPr>
        <w:pStyle w:val="ConsPlusNormal"/>
      </w:pPr>
    </w:p>
    <w:p w:rsidR="00B60BF8" w:rsidRDefault="00B60BF8">
      <w:pPr>
        <w:pStyle w:val="ConsPlusNormal"/>
      </w:pPr>
    </w:p>
    <w:p w:rsidR="003E4B1F" w:rsidRPr="0090425A" w:rsidRDefault="003E4B1F" w:rsidP="003E4B1F">
      <w:pPr>
        <w:jc w:val="center"/>
        <w:rPr>
          <w:b/>
        </w:rPr>
      </w:pPr>
      <w:bookmarkStart w:id="3" w:name="P126"/>
      <w:bookmarkEnd w:id="3"/>
      <w:r w:rsidRPr="0090425A">
        <w:rPr>
          <w:b/>
        </w:rPr>
        <w:t xml:space="preserve">Перечень должностей муниципальной службы аппарата Тульской городской Думы, при замещении которых </w:t>
      </w:r>
      <w:r>
        <w:rPr>
          <w:b/>
        </w:rPr>
        <w:t xml:space="preserve">муниципальные служащие </w:t>
      </w:r>
      <w:r w:rsidRPr="0090425A">
        <w:rPr>
          <w:b/>
        </w:rPr>
        <w:t xml:space="preserve">и при назначении на которые </w:t>
      </w:r>
      <w:r>
        <w:rPr>
          <w:b/>
        </w:rPr>
        <w:t xml:space="preserve">граждане </w:t>
      </w:r>
      <w:r w:rsidRPr="0090425A">
        <w:rPr>
          <w:b/>
        </w:rPr>
        <w:t>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E4B1F" w:rsidRDefault="003E4B1F" w:rsidP="003E4B1F">
      <w:pPr>
        <w:jc w:val="center"/>
      </w:pPr>
    </w:p>
    <w:p w:rsidR="003E4B1F" w:rsidRDefault="003E4B1F" w:rsidP="003E4B1F">
      <w:pPr>
        <w:jc w:val="center"/>
      </w:pPr>
    </w:p>
    <w:p w:rsidR="003E4B1F" w:rsidRDefault="003E4B1F" w:rsidP="003E4B1F">
      <w:pPr>
        <w:pStyle w:val="ConsPlusNormal"/>
        <w:ind w:left="360"/>
        <w:jc w:val="center"/>
        <w:rPr>
          <w:b/>
          <w:szCs w:val="28"/>
        </w:rPr>
      </w:pPr>
      <w:r>
        <w:rPr>
          <w:b/>
          <w:szCs w:val="28"/>
        </w:rPr>
        <w:t>1. Группа высших должностей муниципальной службы</w:t>
      </w:r>
    </w:p>
    <w:p w:rsidR="003E4B1F" w:rsidRDefault="003E4B1F" w:rsidP="003E4B1F">
      <w:pPr>
        <w:pStyle w:val="ConsPlusNormal"/>
        <w:jc w:val="both"/>
        <w:rPr>
          <w:szCs w:val="28"/>
        </w:rPr>
      </w:pPr>
    </w:p>
    <w:p w:rsidR="003E4B1F" w:rsidRDefault="003E4B1F" w:rsidP="003E4B1F">
      <w:pPr>
        <w:pStyle w:val="ConsPlusNormal"/>
        <w:jc w:val="both"/>
        <w:rPr>
          <w:szCs w:val="28"/>
        </w:rPr>
      </w:pPr>
      <w:r>
        <w:rPr>
          <w:szCs w:val="28"/>
        </w:rPr>
        <w:t>Руководитель аппарата Тульской городской Думы</w:t>
      </w:r>
    </w:p>
    <w:p w:rsidR="003E4B1F" w:rsidRPr="006E18F6" w:rsidRDefault="003E4B1F" w:rsidP="003E4B1F">
      <w:pPr>
        <w:pStyle w:val="ConsPlusNormal"/>
        <w:jc w:val="both"/>
        <w:rPr>
          <w:szCs w:val="28"/>
        </w:rPr>
      </w:pPr>
      <w:r>
        <w:rPr>
          <w:szCs w:val="28"/>
        </w:rPr>
        <w:t>Заместитель руководителя аппарата Тульской городской Думы</w:t>
      </w:r>
    </w:p>
    <w:p w:rsidR="003E4B1F" w:rsidRDefault="003E4B1F" w:rsidP="003E4B1F">
      <w:pPr>
        <w:jc w:val="center"/>
      </w:pPr>
    </w:p>
    <w:p w:rsidR="003E4B1F" w:rsidRDefault="003E4B1F" w:rsidP="003E4B1F">
      <w:pPr>
        <w:pStyle w:val="ConsPlusNormal"/>
        <w:ind w:left="360"/>
        <w:jc w:val="center"/>
        <w:rPr>
          <w:b/>
          <w:szCs w:val="28"/>
        </w:rPr>
      </w:pPr>
      <w:r>
        <w:rPr>
          <w:b/>
          <w:szCs w:val="28"/>
        </w:rPr>
        <w:t>2. Группа главных должностей муниципальной службы</w:t>
      </w:r>
    </w:p>
    <w:p w:rsidR="003E4B1F" w:rsidRDefault="003E4B1F" w:rsidP="003E4B1F">
      <w:pPr>
        <w:pStyle w:val="ConsPlusNormal"/>
        <w:jc w:val="both"/>
        <w:rPr>
          <w:szCs w:val="28"/>
        </w:rPr>
      </w:pPr>
    </w:p>
    <w:p w:rsidR="003E4B1F" w:rsidRDefault="003E4B1F" w:rsidP="003E4B1F">
      <w:pPr>
        <w:pStyle w:val="ConsPlusNormal"/>
        <w:jc w:val="both"/>
        <w:rPr>
          <w:szCs w:val="28"/>
        </w:rPr>
      </w:pPr>
      <w:r>
        <w:rPr>
          <w:szCs w:val="28"/>
        </w:rPr>
        <w:t>Начальник отдела</w:t>
      </w:r>
    </w:p>
    <w:p w:rsidR="003E4B1F" w:rsidRDefault="003E4B1F" w:rsidP="003E4B1F">
      <w:pPr>
        <w:pStyle w:val="ConsPlusNormal"/>
        <w:jc w:val="both"/>
        <w:rPr>
          <w:szCs w:val="28"/>
        </w:rPr>
      </w:pPr>
    </w:p>
    <w:p w:rsidR="003E4B1F" w:rsidRDefault="003E4B1F" w:rsidP="003E4B1F">
      <w:pPr>
        <w:pStyle w:val="ConsPlusNormal"/>
        <w:ind w:left="360"/>
        <w:jc w:val="center"/>
        <w:rPr>
          <w:b/>
          <w:szCs w:val="28"/>
        </w:rPr>
      </w:pPr>
      <w:r>
        <w:rPr>
          <w:b/>
          <w:szCs w:val="28"/>
        </w:rPr>
        <w:t>3. Группа ведущих должностей муниципальной службы</w:t>
      </w:r>
    </w:p>
    <w:p w:rsidR="003E4B1F" w:rsidRDefault="003E4B1F" w:rsidP="003E4B1F">
      <w:pPr>
        <w:pStyle w:val="ConsPlusNormal"/>
        <w:jc w:val="both"/>
        <w:rPr>
          <w:szCs w:val="28"/>
        </w:rPr>
      </w:pPr>
    </w:p>
    <w:p w:rsidR="003E4B1F" w:rsidRDefault="003E4B1F" w:rsidP="003E4B1F">
      <w:pPr>
        <w:pStyle w:val="ConsPlusNormal"/>
        <w:jc w:val="both"/>
        <w:rPr>
          <w:szCs w:val="28"/>
        </w:rPr>
      </w:pPr>
      <w:r>
        <w:rPr>
          <w:szCs w:val="28"/>
        </w:rPr>
        <w:t>Помощник председателя Тульской городской Думы</w:t>
      </w:r>
    </w:p>
    <w:p w:rsidR="003E4B1F" w:rsidRPr="006E18F6" w:rsidRDefault="003E4B1F" w:rsidP="003E4B1F">
      <w:pPr>
        <w:pStyle w:val="ConsPlusNormal"/>
        <w:jc w:val="both"/>
        <w:rPr>
          <w:szCs w:val="28"/>
        </w:rPr>
      </w:pPr>
      <w:r>
        <w:rPr>
          <w:szCs w:val="28"/>
        </w:rPr>
        <w:t>Заместитель начальника отдела</w:t>
      </w:r>
    </w:p>
    <w:p w:rsidR="003E4B1F" w:rsidRDefault="003E4B1F" w:rsidP="003E4B1F">
      <w:pPr>
        <w:pStyle w:val="ConsPlusNormal"/>
        <w:jc w:val="both"/>
      </w:pPr>
      <w:r>
        <w:t>Консультант</w:t>
      </w:r>
    </w:p>
    <w:p w:rsidR="003E4B1F" w:rsidRDefault="003E4B1F" w:rsidP="003E4B1F">
      <w:pPr>
        <w:pStyle w:val="ConsPlusNormal"/>
        <w:jc w:val="both"/>
      </w:pPr>
    </w:p>
    <w:p w:rsidR="003E4B1F" w:rsidRDefault="00B60BF8" w:rsidP="003E4B1F">
      <w:pPr>
        <w:pStyle w:val="ConsPlusNormal"/>
        <w:ind w:left="360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3E4B1F">
        <w:rPr>
          <w:b/>
          <w:szCs w:val="28"/>
        </w:rPr>
        <w:t>. Группа старших должностей муниципальной службы</w:t>
      </w:r>
    </w:p>
    <w:p w:rsidR="003E4B1F" w:rsidRDefault="003E4B1F" w:rsidP="003E4B1F">
      <w:pPr>
        <w:pStyle w:val="ConsPlusNormal"/>
        <w:jc w:val="both"/>
        <w:rPr>
          <w:szCs w:val="28"/>
        </w:rPr>
      </w:pPr>
    </w:p>
    <w:p w:rsidR="003E4B1F" w:rsidRDefault="003E4B1F" w:rsidP="003E4B1F">
      <w:pPr>
        <w:pStyle w:val="ConsPlusNormal"/>
        <w:jc w:val="both"/>
        <w:rPr>
          <w:szCs w:val="28"/>
        </w:rPr>
      </w:pPr>
      <w:r>
        <w:rPr>
          <w:szCs w:val="28"/>
        </w:rPr>
        <w:t>Главный специалист</w:t>
      </w:r>
    </w:p>
    <w:p w:rsidR="003E4B1F" w:rsidRDefault="003E4B1F" w:rsidP="003E4B1F">
      <w:pPr>
        <w:pStyle w:val="ConsPlusNormal"/>
        <w:jc w:val="both"/>
        <w:rPr>
          <w:szCs w:val="28"/>
        </w:rPr>
      </w:pPr>
      <w:r>
        <w:rPr>
          <w:szCs w:val="28"/>
        </w:rPr>
        <w:t>Ведущий специалист</w:t>
      </w:r>
    </w:p>
    <w:p w:rsidR="003E4B1F" w:rsidRDefault="003E4B1F" w:rsidP="003E4B1F">
      <w:pPr>
        <w:pStyle w:val="ConsPlusNormal"/>
        <w:jc w:val="center"/>
        <w:rPr>
          <w:szCs w:val="28"/>
        </w:rPr>
      </w:pPr>
    </w:p>
    <w:p w:rsidR="003E4B1F" w:rsidRPr="002331D5" w:rsidRDefault="003E4B1F" w:rsidP="003E4B1F">
      <w:pPr>
        <w:pStyle w:val="ConsPlusNormal"/>
        <w:jc w:val="center"/>
      </w:pPr>
      <w:r>
        <w:rPr>
          <w:szCs w:val="28"/>
        </w:rPr>
        <w:t>___________________</w:t>
      </w:r>
    </w:p>
    <w:p w:rsidR="005E32A7" w:rsidRDefault="005E32A7" w:rsidP="003E4B1F">
      <w:pPr>
        <w:pStyle w:val="ConsPlusTitle"/>
        <w:jc w:val="center"/>
      </w:pPr>
    </w:p>
    <w:sectPr w:rsidR="005E32A7" w:rsidSect="00B80FC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7C" w:rsidRDefault="00A51F7C" w:rsidP="00B80FC2">
      <w:r>
        <w:separator/>
      </w:r>
    </w:p>
  </w:endnote>
  <w:endnote w:type="continuationSeparator" w:id="0">
    <w:p w:rsidR="00A51F7C" w:rsidRDefault="00A51F7C" w:rsidP="00B8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7C" w:rsidRDefault="00A51F7C" w:rsidP="00B80FC2">
      <w:r>
        <w:separator/>
      </w:r>
    </w:p>
  </w:footnote>
  <w:footnote w:type="continuationSeparator" w:id="0">
    <w:p w:rsidR="00A51F7C" w:rsidRDefault="00A51F7C" w:rsidP="00B8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488181"/>
      <w:docPartObj>
        <w:docPartGallery w:val="Page Numbers (Top of Page)"/>
        <w:docPartUnique/>
      </w:docPartObj>
    </w:sdtPr>
    <w:sdtEndPr/>
    <w:sdtContent>
      <w:p w:rsidR="00B80FC2" w:rsidRDefault="00B80F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060">
          <w:rPr>
            <w:noProof/>
          </w:rPr>
          <w:t>4</w:t>
        </w:r>
        <w:r>
          <w:fldChar w:fldCharType="end"/>
        </w:r>
      </w:p>
    </w:sdtContent>
  </w:sdt>
  <w:p w:rsidR="00B80FC2" w:rsidRDefault="00B80F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C2" w:rsidRDefault="00B80FC2">
    <w:pPr>
      <w:pStyle w:val="a3"/>
      <w:jc w:val="center"/>
    </w:pPr>
  </w:p>
  <w:p w:rsidR="00B80FC2" w:rsidRDefault="00B80F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98"/>
    <w:rsid w:val="00001A26"/>
    <w:rsid w:val="00083A15"/>
    <w:rsid w:val="000F3060"/>
    <w:rsid w:val="00235E38"/>
    <w:rsid w:val="003D49E8"/>
    <w:rsid w:val="003E4B1F"/>
    <w:rsid w:val="00402898"/>
    <w:rsid w:val="00494E12"/>
    <w:rsid w:val="005E32A7"/>
    <w:rsid w:val="008B561E"/>
    <w:rsid w:val="00A51F7C"/>
    <w:rsid w:val="00A63302"/>
    <w:rsid w:val="00B02E8D"/>
    <w:rsid w:val="00B60BF8"/>
    <w:rsid w:val="00B80FC2"/>
    <w:rsid w:val="00BB134B"/>
    <w:rsid w:val="00BE1843"/>
    <w:rsid w:val="00E7017E"/>
    <w:rsid w:val="00E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B939"/>
  <w15:docId w15:val="{99DF732F-91D9-4B49-B25A-5A37FE69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898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02898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0289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0FC2"/>
  </w:style>
  <w:style w:type="paragraph" w:styleId="a5">
    <w:name w:val="footer"/>
    <w:basedOn w:val="a"/>
    <w:link w:val="a6"/>
    <w:uiPriority w:val="99"/>
    <w:unhideWhenUsed/>
    <w:rsid w:val="00B80F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KirsanovaSV</cp:lastModifiedBy>
  <cp:revision>6</cp:revision>
  <dcterms:created xsi:type="dcterms:W3CDTF">2021-05-11T08:36:00Z</dcterms:created>
  <dcterms:modified xsi:type="dcterms:W3CDTF">2021-05-13T13:06:00Z</dcterms:modified>
</cp:coreProperties>
</file>